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Вторник 14.04.2020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Тема: Применение </w:t>
      </w:r>
      <w:r w:rsidR="00506299" w:rsidRPr="00E2573F">
        <w:rPr>
          <w:rFonts w:ascii="Times New Roman" w:hAnsi="Times New Roman" w:cs="Times New Roman"/>
          <w:sz w:val="28"/>
          <w:szCs w:val="28"/>
        </w:rPr>
        <w:t>электромагнитов.</w:t>
      </w:r>
      <w:r w:rsidRPr="00E257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Электромагнитларны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>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        Проверка д/з (устный опрос)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параграф 59</w:t>
      </w:r>
      <w:r w:rsidRPr="00E2573F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2.</w:t>
      </w:r>
      <w:r w:rsidRPr="00E2573F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5" w:history="1">
        <w:r w:rsidRPr="004F7791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https://www.youtube.com/watch?v=kRND0uKY9g8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1.№41 (1-2)</w:t>
      </w:r>
      <w:r w:rsidR="00506299">
        <w:rPr>
          <w:rFonts w:ascii="Times New Roman" w:hAnsi="Times New Roman" w:cs="Times New Roman"/>
          <w:sz w:val="28"/>
          <w:szCs w:val="28"/>
        </w:rPr>
        <w:t xml:space="preserve"> –(</w:t>
      </w:r>
      <w:r w:rsidRPr="00E2573F">
        <w:rPr>
          <w:rFonts w:ascii="Times New Roman" w:hAnsi="Times New Roman" w:cs="Times New Roman"/>
          <w:sz w:val="28"/>
          <w:szCs w:val="28"/>
        </w:rPr>
        <w:t xml:space="preserve">ответы -отправить через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 до 18.00)</w:t>
      </w:r>
    </w:p>
    <w:p w:rsid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p w:rsidR="00506299" w:rsidRPr="00E2573F" w:rsidRDefault="00506299" w:rsidP="00E2573F">
      <w:pPr>
        <w:rPr>
          <w:rFonts w:ascii="Times New Roman" w:hAnsi="Times New Roman" w:cs="Times New Roman"/>
          <w:sz w:val="28"/>
          <w:szCs w:val="28"/>
        </w:rPr>
      </w:pP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  17</w:t>
      </w:r>
      <w:r w:rsidRPr="00E2573F">
        <w:rPr>
          <w:rFonts w:ascii="Times New Roman" w:hAnsi="Times New Roman" w:cs="Times New Roman"/>
          <w:sz w:val="28"/>
          <w:szCs w:val="28"/>
        </w:rPr>
        <w:t>.04.2020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E2573F">
        <w:t xml:space="preserve"> </w:t>
      </w:r>
      <w:r w:rsidRPr="00E2573F">
        <w:rPr>
          <w:rFonts w:ascii="Times New Roman" w:hAnsi="Times New Roman" w:cs="Times New Roman"/>
          <w:sz w:val="28"/>
          <w:szCs w:val="28"/>
        </w:rPr>
        <w:t xml:space="preserve">Постоянные магниты. Магнитное поле постоянных магнитов. Магнитное поле Земли.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Даими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 магнит.</w:t>
      </w:r>
      <w:r w:rsidR="0050629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E2573F">
        <w:rPr>
          <w:rFonts w:ascii="Times New Roman" w:hAnsi="Times New Roman" w:cs="Times New Roman"/>
          <w:sz w:val="28"/>
          <w:szCs w:val="28"/>
        </w:rPr>
        <w:t>Җирнең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кыры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Магнитларның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573F">
        <w:rPr>
          <w:rFonts w:ascii="Times New Roman" w:hAnsi="Times New Roman" w:cs="Times New Roman"/>
          <w:sz w:val="28"/>
          <w:szCs w:val="28"/>
        </w:rPr>
        <w:t>тәэсирләшүе</w:t>
      </w:r>
      <w:proofErr w:type="spellEnd"/>
      <w:r w:rsidRPr="00E2573F">
        <w:rPr>
          <w:rFonts w:ascii="Times New Roman" w:hAnsi="Times New Roman" w:cs="Times New Roman"/>
          <w:sz w:val="28"/>
          <w:szCs w:val="28"/>
        </w:rPr>
        <w:t>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Ход урока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E2573F" w:rsidRPr="00E2573F" w:rsidRDefault="007079E8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 w:rsidR="00E2573F" w:rsidRPr="00E2573F">
        <w:rPr>
          <w:rFonts w:ascii="Times New Roman" w:hAnsi="Times New Roman" w:cs="Times New Roman"/>
          <w:sz w:val="28"/>
          <w:szCs w:val="28"/>
        </w:rPr>
        <w:t>60</w:t>
      </w:r>
      <w:r>
        <w:rPr>
          <w:rFonts w:ascii="Times New Roman" w:hAnsi="Times New Roman" w:cs="Times New Roman"/>
          <w:sz w:val="28"/>
          <w:szCs w:val="28"/>
        </w:rPr>
        <w:t>-61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E2573F" w:rsidRPr="00E2573F" w:rsidRDefault="007079E8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 </w:t>
      </w:r>
      <w:hyperlink r:id="rId6" w:history="1">
        <w:r w:rsidRPr="004F7791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https://www.youtube.com/watch?v=rOEDB8HVbp0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573F" w:rsidRPr="00E257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7079E8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Стр. </w:t>
      </w:r>
      <w:proofErr w:type="gramStart"/>
      <w:r>
        <w:rPr>
          <w:rFonts w:ascii="Times New Roman" w:hAnsi="Times New Roman" w:cs="Times New Roman"/>
          <w:sz w:val="28"/>
          <w:szCs w:val="28"/>
        </w:rPr>
        <w:t>178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зад.1- подготовить устное сообщение  ( на след. урок</w:t>
      </w:r>
      <w:r w:rsidR="00E2573F" w:rsidRPr="00E2573F">
        <w:rPr>
          <w:rFonts w:ascii="Times New Roman" w:hAnsi="Times New Roman" w:cs="Times New Roman"/>
          <w:sz w:val="28"/>
          <w:szCs w:val="28"/>
        </w:rPr>
        <w:t>)</w:t>
      </w:r>
    </w:p>
    <w:p w:rsidR="00FA3644" w:rsidRPr="00E4083A" w:rsidRDefault="00FA3644" w:rsidP="00E4083A">
      <w:pPr>
        <w:rPr>
          <w:rFonts w:ascii="Times New Roman" w:hAnsi="Times New Roman" w:cs="Times New Roman"/>
          <w:sz w:val="28"/>
          <w:szCs w:val="28"/>
        </w:rPr>
      </w:pPr>
    </w:p>
    <w:sectPr w:rsidR="00FA3644" w:rsidRPr="00E40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1E4EE7"/>
    <w:rsid w:val="003A26FA"/>
    <w:rsid w:val="00506299"/>
    <w:rsid w:val="007079E8"/>
    <w:rsid w:val="00D94AEE"/>
    <w:rsid w:val="00E2573F"/>
    <w:rsid w:val="00E4083A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8D7A7"/>
  <w15:docId w15:val="{06125E45-EB56-4F6B-BC64-9EE4C144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OEDB8HVbp0" TargetMode="External"/><Relationship Id="rId5" Type="http://schemas.openxmlformats.org/officeDocument/2006/relationships/hyperlink" Target="https://www.youtube.com/watch?v=kRND0uKY9g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2020-03-25T17:07:00Z</dcterms:created>
  <dcterms:modified xsi:type="dcterms:W3CDTF">2020-04-11T16:07:00Z</dcterms:modified>
</cp:coreProperties>
</file>